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0" w:type="dxa"/>
        <w:tblInd w:w="93" w:type="dxa"/>
        <w:tblLook w:val="04A0"/>
      </w:tblPr>
      <w:tblGrid>
        <w:gridCol w:w="4620"/>
        <w:gridCol w:w="3820"/>
        <w:gridCol w:w="6620"/>
      </w:tblGrid>
      <w:tr w:rsidR="00F65DBF" w:rsidRPr="00F65DBF" w:rsidTr="00F65DB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УТВЕРЖДЕНЫ</w:t>
            </w:r>
          </w:p>
        </w:tc>
      </w:tr>
      <w:tr w:rsidR="00F65DBF" w:rsidRPr="00F65DBF" w:rsidTr="00F65DBF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приказом </w:t>
            </w:r>
            <w:proofErr w:type="spellStart"/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Минспорттуризма</w:t>
            </w:r>
            <w:proofErr w:type="spellEnd"/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России</w:t>
            </w:r>
          </w:p>
        </w:tc>
      </w:tr>
      <w:tr w:rsidR="00F65DBF" w:rsidRPr="00F65DBF" w:rsidTr="00F65DBF">
        <w:trPr>
          <w:trHeight w:val="4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 "_</w:t>
            </w:r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  <w:lang w:eastAsia="ru-RU"/>
              </w:rPr>
              <w:t>02</w:t>
            </w:r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_"____</w:t>
            </w:r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  <w:lang w:eastAsia="ru-RU"/>
              </w:rPr>
              <w:t>июня</w:t>
            </w:r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____2010 г. №_</w:t>
            </w:r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  <w:lang w:eastAsia="ru-RU"/>
              </w:rPr>
              <w:t>552</w:t>
            </w:r>
          </w:p>
        </w:tc>
      </w:tr>
      <w:tr w:rsidR="00F65DBF" w:rsidRPr="00F65DBF" w:rsidTr="00F65DBF">
        <w:trPr>
          <w:trHeight w:val="120"/>
        </w:trPr>
        <w:tc>
          <w:tcPr>
            <w:tcW w:w="1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5DBF" w:rsidRPr="00F65DBF" w:rsidTr="00F65DBF">
        <w:trPr>
          <w:trHeight w:val="450"/>
        </w:trPr>
        <w:tc>
          <w:tcPr>
            <w:tcW w:w="1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Нормы, требования и условия их выполнения по виду спорта «спортивная акробатика»</w:t>
            </w:r>
          </w:p>
        </w:tc>
      </w:tr>
      <w:tr w:rsidR="00F65DBF" w:rsidRPr="00F65DBF" w:rsidTr="00F65DBF">
        <w:trPr>
          <w:trHeight w:val="16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5DBF" w:rsidRPr="00F65DBF" w:rsidTr="00F65DBF">
        <w:trPr>
          <w:trHeight w:val="420"/>
        </w:trPr>
        <w:tc>
          <w:tcPr>
            <w:tcW w:w="1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№ 1</w:t>
            </w:r>
          </w:p>
        </w:tc>
      </w:tr>
      <w:tr w:rsidR="00F65DBF" w:rsidRPr="00F65DBF" w:rsidTr="00F65DBF">
        <w:trPr>
          <w:trHeight w:val="705"/>
        </w:trPr>
        <w:tc>
          <w:tcPr>
            <w:tcW w:w="1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и условия их выполнения для присвоения спортивного звания "Мастер спорта России международного класса" (МСМК)</w:t>
            </w:r>
          </w:p>
        </w:tc>
      </w:tr>
      <w:tr w:rsidR="00F65DBF" w:rsidRPr="00F65DBF" w:rsidTr="00F65DBF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Спортивное звание МСМК присваивается с 14 лет</w:t>
            </w:r>
          </w:p>
        </w:tc>
      </w:tr>
      <w:tr w:rsidR="00F65DBF" w:rsidRPr="00F65DBF" w:rsidTr="00F65DBF">
        <w:trPr>
          <w:trHeight w:val="465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Статус спортивных соревнований</w:t>
            </w:r>
          </w:p>
        </w:tc>
        <w:tc>
          <w:tcPr>
            <w:tcW w:w="3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Пол, возраст</w:t>
            </w:r>
          </w:p>
        </w:tc>
        <w:tc>
          <w:tcPr>
            <w:tcW w:w="6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Занять место</w:t>
            </w:r>
          </w:p>
        </w:tc>
      </w:tr>
      <w:tr w:rsidR="00F65DBF" w:rsidRPr="00F65DBF" w:rsidTr="00F65DBF">
        <w:trPr>
          <w:trHeight w:val="240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F65DBF" w:rsidRPr="00F65DBF" w:rsidTr="00F65DBF">
        <w:trPr>
          <w:trHeight w:val="435"/>
        </w:trPr>
        <w:tc>
          <w:tcPr>
            <w:tcW w:w="4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мира или Всемирные игры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</w:tr>
      <w:tr w:rsidR="00F65DBF" w:rsidRPr="00F65DBF" w:rsidTr="00F65DBF">
        <w:trPr>
          <w:trHeight w:val="435"/>
        </w:trPr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Командные соревнования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F65DBF" w:rsidRPr="00F65DBF" w:rsidTr="00F65DBF">
        <w:trPr>
          <w:trHeight w:val="735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Кубок  мира (сумма этапов или финал)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</w:tr>
      <w:tr w:rsidR="00F65DBF" w:rsidRPr="00F65DBF" w:rsidTr="00F65DBF">
        <w:trPr>
          <w:trHeight w:val="435"/>
        </w:trPr>
        <w:tc>
          <w:tcPr>
            <w:tcW w:w="4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Европы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F65DBF" w:rsidRPr="00F65DBF" w:rsidTr="00F65DBF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Командные соревнования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65DBF" w:rsidRPr="00F65DBF" w:rsidTr="00F65DBF">
        <w:trPr>
          <w:trHeight w:val="600"/>
        </w:trPr>
        <w:tc>
          <w:tcPr>
            <w:tcW w:w="4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Европы                                             (сумма этапов или финал)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F65DBF" w:rsidRPr="00F65DBF" w:rsidTr="00F65DBF">
        <w:trPr>
          <w:trHeight w:val="570"/>
        </w:trPr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Командные соревнования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65DBF" w:rsidRPr="00F65DBF" w:rsidTr="00F65DBF">
        <w:trPr>
          <w:trHeight w:val="690"/>
        </w:trPr>
        <w:tc>
          <w:tcPr>
            <w:tcW w:w="46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мира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Юниоры, юниорки (до 20 лет)    многоборье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65DBF" w:rsidRPr="00F65DBF" w:rsidTr="00F65DBF">
        <w:trPr>
          <w:trHeight w:val="585"/>
        </w:trPr>
        <w:tc>
          <w:tcPr>
            <w:tcW w:w="46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Особые условия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 занять в текущем  году 1-3 место в многоборье  на чемпионате России </w:t>
            </w:r>
          </w:p>
        </w:tc>
      </w:tr>
      <w:tr w:rsidR="00F65DBF" w:rsidRPr="00F65DBF" w:rsidTr="00F65DBF">
        <w:trPr>
          <w:trHeight w:val="52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международные спортивные соревнования, включенные в ЕКП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662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65DBF" w:rsidRPr="00F65DBF" w:rsidTr="00F65DBF">
        <w:trPr>
          <w:trHeight w:val="147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Особые условия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F65DB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При этом занять на чемпионате России в текущем  году:                                                                                 1-2 место при участии в международном соревновании одного состава от России;                                                                                                                                         1-4 место при участии в международном </w:t>
            </w:r>
            <w:proofErr w:type="spellStart"/>
            <w:r w:rsidRPr="00F65DB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соревнованиии</w:t>
            </w:r>
            <w:proofErr w:type="spellEnd"/>
            <w:r w:rsidRPr="00F65DB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двух и более составов от России.</w:t>
            </w:r>
            <w:proofErr w:type="gramEnd"/>
          </w:p>
        </w:tc>
      </w:tr>
      <w:tr w:rsidR="00F65DBF" w:rsidRPr="00F65DBF" w:rsidTr="00F65DBF">
        <w:trPr>
          <w:trHeight w:val="67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Общие особые условия</w:t>
            </w:r>
          </w:p>
        </w:tc>
        <w:tc>
          <w:tcPr>
            <w:tcW w:w="10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Для участия в спортивных соревнованиях указанное количество лет спортсмену должно исполниться в календарный год проведения соревнований</w:t>
            </w:r>
          </w:p>
        </w:tc>
      </w:tr>
    </w:tbl>
    <w:p w:rsidR="00812F12" w:rsidRDefault="00812F12" w:rsidP="00F65DBF"/>
    <w:p w:rsidR="00F65DBF" w:rsidRDefault="00F65DBF" w:rsidP="00F65DBF"/>
    <w:p w:rsidR="00F65DBF" w:rsidRDefault="00F65DBF" w:rsidP="00F65DBF"/>
    <w:p w:rsidR="00F65DBF" w:rsidRDefault="00F65DBF" w:rsidP="00F65DBF"/>
    <w:p w:rsidR="00F65DBF" w:rsidRDefault="00F65DBF" w:rsidP="00F65DBF"/>
    <w:tbl>
      <w:tblPr>
        <w:tblW w:w="17300" w:type="dxa"/>
        <w:tblInd w:w="93" w:type="dxa"/>
        <w:tblLook w:val="04A0"/>
      </w:tblPr>
      <w:tblGrid>
        <w:gridCol w:w="540"/>
        <w:gridCol w:w="2692"/>
        <w:gridCol w:w="1502"/>
        <w:gridCol w:w="364"/>
        <w:gridCol w:w="361"/>
        <w:gridCol w:w="361"/>
        <w:gridCol w:w="361"/>
        <w:gridCol w:w="856"/>
        <w:gridCol w:w="850"/>
        <w:gridCol w:w="844"/>
        <w:gridCol w:w="838"/>
        <w:gridCol w:w="833"/>
        <w:gridCol w:w="828"/>
        <w:gridCol w:w="823"/>
        <w:gridCol w:w="819"/>
        <w:gridCol w:w="814"/>
        <w:gridCol w:w="810"/>
        <w:gridCol w:w="807"/>
        <w:gridCol w:w="803"/>
        <w:gridCol w:w="728"/>
        <w:gridCol w:w="725"/>
      </w:tblGrid>
      <w:tr w:rsidR="00F65DBF" w:rsidRPr="00F65DBF" w:rsidTr="00F65DBF">
        <w:trPr>
          <w:trHeight w:val="510"/>
        </w:trPr>
        <w:tc>
          <w:tcPr>
            <w:tcW w:w="173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ТАБЛИЦА № 2</w:t>
            </w:r>
          </w:p>
        </w:tc>
      </w:tr>
      <w:tr w:rsidR="00F65DBF" w:rsidRPr="00F65DBF" w:rsidTr="00F65DBF">
        <w:trPr>
          <w:trHeight w:val="510"/>
        </w:trPr>
        <w:tc>
          <w:tcPr>
            <w:tcW w:w="173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условия их выполнения для присвоения спортивного звания "Мастер спорта России" (МС) и спортивных разрядов</w:t>
            </w:r>
          </w:p>
        </w:tc>
      </w:tr>
      <w:tr w:rsidR="00F65DBF" w:rsidRPr="00F65DBF" w:rsidTr="00F65DBF">
        <w:trPr>
          <w:trHeight w:val="46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BF" w:rsidRPr="00F65DBF" w:rsidRDefault="00F65DBF" w:rsidP="00F65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звание МС присваивается</w:t>
            </w:r>
            <w:r w:rsidRPr="00F65DB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F6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14 лет, спортивный разряд КМС - с 10 лет, I спортивный разряд - с 9 лет </w:t>
            </w:r>
          </w:p>
        </w:tc>
      </w:tr>
      <w:tr w:rsidR="00F65DBF" w:rsidRPr="00F65DBF" w:rsidTr="00F65DBF">
        <w:trPr>
          <w:trHeight w:val="585"/>
        </w:trPr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спортивной дисциплины в соответствии с ВРВС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2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звание</w:t>
            </w:r>
          </w:p>
        </w:tc>
        <w:tc>
          <w:tcPr>
            <w:tcW w:w="669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Спортивные разряды</w:t>
            </w:r>
          </w:p>
        </w:tc>
        <w:tc>
          <w:tcPr>
            <w:tcW w:w="468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Юношеские спортивные разряды</w:t>
            </w:r>
          </w:p>
        </w:tc>
      </w:tr>
      <w:tr w:rsidR="00F65DBF" w:rsidRPr="00F65DBF" w:rsidTr="00F65DBF">
        <w:trPr>
          <w:trHeight w:val="450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</w:tr>
      <w:tr w:rsidR="00F65DBF" w:rsidRPr="00F65DBF" w:rsidTr="00F65DBF">
        <w:trPr>
          <w:trHeight w:val="540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</w:tr>
      <w:tr w:rsidR="00F65DBF" w:rsidRPr="00F65DBF" w:rsidTr="00F65DBF">
        <w:trPr>
          <w:trHeight w:val="435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F65DBF" w:rsidRPr="00F65DBF" w:rsidTr="00F65DBF">
        <w:trPr>
          <w:trHeight w:val="1560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 – многоборье, смешанная пара - многоборье, тройка - многоборье, четверка - многоборье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</w:t>
            </w:r>
          </w:p>
        </w:tc>
      </w:tr>
      <w:tr w:rsidR="00F65DBF" w:rsidRPr="00F65DBF" w:rsidTr="00F65DBF">
        <w:trPr>
          <w:trHeight w:val="420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lang w:eastAsia="ru-RU"/>
              </w:rPr>
              <w:t>Общие особые условия выполнения норм</w:t>
            </w: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Норма МС выполняется по произвольной программе многоборья (балансовое, темповое и комбинированное упражнения): </w:t>
            </w:r>
          </w:p>
        </w:tc>
      </w:tr>
      <w:tr w:rsidR="00F65DBF" w:rsidRPr="00F65DBF" w:rsidTr="00F65DBF">
        <w:trPr>
          <w:trHeight w:val="465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 либо один раз на первенстве Европы, официальных международных соревнованиях, чемпионате России или  Кубке России;</w:t>
            </w:r>
          </w:p>
        </w:tc>
      </w:tr>
      <w:tr w:rsidR="00F65DBF" w:rsidRPr="00F65DBF" w:rsidTr="00F65DBF">
        <w:trPr>
          <w:trHeight w:val="353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либо два раза на первенстве России;</w:t>
            </w:r>
          </w:p>
        </w:tc>
      </w:tr>
      <w:tr w:rsidR="00F65DBF" w:rsidRPr="00F65DBF" w:rsidTr="00F65DBF">
        <w:trPr>
          <w:trHeight w:val="930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либо один раз на первенстве России  и  два раза на других  всероссийских спортивных соревнованиях, включенных в ЕКП или первенстве Федерального округа Российской Федерации, зональных отборочных соревнованиях, первенствах </w:t>
            </w:r>
            <w:proofErr w:type="gramStart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Москвы, г. Санкт-Петербурга;</w:t>
            </w:r>
          </w:p>
        </w:tc>
      </w:tr>
      <w:tr w:rsidR="00F65DBF" w:rsidRPr="00F65DBF" w:rsidTr="00F65DBF">
        <w:trPr>
          <w:trHeight w:val="435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либо четыре раза на других всероссийских спортивных соревнованиях, включенных в ЕКП.</w:t>
            </w:r>
          </w:p>
        </w:tc>
      </w:tr>
      <w:tr w:rsidR="00F65DBF" w:rsidRPr="00F65DBF" w:rsidTr="00F65DBF">
        <w:trPr>
          <w:trHeight w:val="660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либо два раза на  других всероссийских спортивных соревнованиях, включенных в ЕКП и  один раз на чемпионате федерального округа Российской Федерации, зональных отборочных соревнованиях,  первенствах </w:t>
            </w:r>
            <w:proofErr w:type="gramStart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Москвы, г. Санкт-Петербурга.</w:t>
            </w:r>
          </w:p>
        </w:tc>
      </w:tr>
      <w:tr w:rsidR="00F65DBF" w:rsidRPr="00F65DBF" w:rsidTr="00F65DBF">
        <w:trPr>
          <w:trHeight w:val="698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Нормы КМС выполняются один раз на соревнованиях не ниже статуса  субъекта Российской Федерации по программе многоборья (два обязательных упражнения и одно произвольное комбинированное упражнение).</w:t>
            </w:r>
          </w:p>
        </w:tc>
      </w:tr>
      <w:tr w:rsidR="00F65DBF" w:rsidRPr="00F65DBF" w:rsidTr="00F65DBF">
        <w:trPr>
          <w:trHeight w:val="675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 Нормы I спортивного  разряда выполняются один раз на соревнованиях не ниже статуса муниципального образования по программе многоборья (два обязательных </w:t>
            </w:r>
            <w:proofErr w:type="spellStart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proofErr w:type="spellEnd"/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одно произвольное комбинированное упражнение).</w:t>
            </w:r>
          </w:p>
        </w:tc>
      </w:tr>
      <w:tr w:rsidR="00F65DBF" w:rsidRPr="00F65DBF" w:rsidTr="00F65DBF">
        <w:trPr>
          <w:trHeight w:val="690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 Нормы II, III спортивных разрядов, I и II юношеских спортивных разрядов выполняются один раз на официальных соревнованиях любого статуса по программе многоборья (два обязательных упражнения). </w:t>
            </w:r>
          </w:p>
        </w:tc>
      </w:tr>
      <w:tr w:rsidR="00F65DBF" w:rsidRPr="00F65DBF" w:rsidTr="00F65DBF">
        <w:trPr>
          <w:trHeight w:val="645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 Для присвоения III  юношеского спортивного разряда требуется один раз выполнить комплекс норм общей физической подготовки и специальной физической подготовки классификационной программы на соревнованиях любого статуса.</w:t>
            </w:r>
          </w:p>
        </w:tc>
      </w:tr>
      <w:tr w:rsidR="00F65DBF" w:rsidRPr="00F65DBF" w:rsidTr="00F65DBF">
        <w:trPr>
          <w:trHeight w:val="420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   Первенство России проводится в возрастных категориях: юниоры, юниорки (12-19 лет); юноши, девушки (11-18 лет).</w:t>
            </w:r>
          </w:p>
        </w:tc>
      </w:tr>
      <w:tr w:rsidR="00F65DBF" w:rsidRPr="00F65DBF" w:rsidTr="00F65DBF">
        <w:trPr>
          <w:trHeight w:val="615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1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F65DB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7. Для участия в спортивных соревнованиях указанное количество лет спортсмену должно исполниться в календарный год проведения соревнований.</w:t>
            </w:r>
          </w:p>
        </w:tc>
      </w:tr>
      <w:tr w:rsidR="00F65DBF" w:rsidRPr="00F65DBF" w:rsidTr="00F65DBF">
        <w:trPr>
          <w:trHeight w:val="37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F65DBF" w:rsidRPr="00F65DBF" w:rsidTr="00F65DBF">
        <w:trPr>
          <w:trHeight w:val="43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BF" w:rsidRPr="00F65DBF" w:rsidRDefault="00F65DBF" w:rsidP="00F65D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F65DBF" w:rsidRPr="00F65DBF" w:rsidRDefault="00F65DBF" w:rsidP="00F65DBF"/>
    <w:sectPr w:rsidR="00F65DBF" w:rsidRPr="00F65DBF" w:rsidSect="00D62071">
      <w:pgSz w:w="23814" w:h="16840" w:orient="landscape" w:code="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071"/>
    <w:rsid w:val="00431E63"/>
    <w:rsid w:val="005B419C"/>
    <w:rsid w:val="00812F12"/>
    <w:rsid w:val="00D62071"/>
    <w:rsid w:val="00EC535E"/>
    <w:rsid w:val="00F6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2014-01-16T23:30:00Z</dcterms:created>
  <dcterms:modified xsi:type="dcterms:W3CDTF">2014-01-16T23:30:00Z</dcterms:modified>
</cp:coreProperties>
</file>